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F0691E" w:rsidRPr="00E234DB" w14:paraId="2F3EB3D1" w14:textId="77777777" w:rsidTr="00F0691E">
        <w:trPr>
          <w:trHeight w:val="1471"/>
        </w:trPr>
        <w:tc>
          <w:tcPr>
            <w:tcW w:w="1105" w:type="dxa"/>
          </w:tcPr>
          <w:p w14:paraId="5C949ECF" w14:textId="77777777" w:rsidR="00F0691E" w:rsidRPr="00F0691E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4C9D56E8" w14:textId="2EDA8F0E" w:rsidR="00F0691E" w:rsidRPr="00F0691E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  <w14:ligatures w14:val="none"/>
              </w:rPr>
            </w:pPr>
            <w:r w:rsidRPr="00F0691E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it-IT"/>
                <w14:ligatures w14:val="none"/>
              </w:rPr>
              <w:drawing>
                <wp:inline distT="0" distB="0" distL="0" distR="0" wp14:anchorId="199CBF35" wp14:editId="7E8F4829">
                  <wp:extent cx="525780" cy="472440"/>
                  <wp:effectExtent l="0" t="0" r="7620" b="3810"/>
                  <wp:docPr id="504155182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4155182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4B1BF36C" w14:textId="6B31DA6D" w:rsidR="00F0691E" w:rsidRPr="00E234DB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kern w:val="0"/>
                <w:sz w:val="20"/>
                <w:szCs w:val="20"/>
                <w:lang w:eastAsia="it-IT"/>
                <w14:ligatures w14:val="none"/>
              </w:rPr>
            </w:pPr>
            <w:r w:rsidRPr="00E234DB">
              <w:rPr>
                <w:rFonts w:ascii="Times New Roman" w:eastAsia="Times New Roman" w:hAnsi="Times New Roman" w:cs="Times New Roman"/>
                <w:b/>
                <w:i/>
                <w:noProof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2D6025BD" wp14:editId="59D05437">
                  <wp:extent cx="335280" cy="342900"/>
                  <wp:effectExtent l="0" t="0" r="7620" b="0"/>
                  <wp:docPr id="455166124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166124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565AB8" w14:textId="77777777" w:rsidR="00F0691E" w:rsidRPr="00E234DB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E234D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2DE2E836" w14:textId="77777777" w:rsidR="00F0691E" w:rsidRPr="00E234DB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E234D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74F32F43" w14:textId="77777777" w:rsidR="00F0691E" w:rsidRPr="00E234DB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234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306920C4" w14:textId="77777777" w:rsidR="00F0691E" w:rsidRPr="00E234DB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E234DB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4C1AC9C2" w14:textId="77777777" w:rsidR="00F0691E" w:rsidRPr="00E234DB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234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3ABAE70D" w14:textId="77777777" w:rsidR="00F0691E" w:rsidRPr="00E234DB" w:rsidRDefault="00F0691E" w:rsidP="00F06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gramStart"/>
            <w:r w:rsidRPr="00E234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E234D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4D00A824" w14:textId="77777777" w:rsidR="00AB0AA4" w:rsidRPr="00AB0AA4" w:rsidRDefault="00AB0AA4" w:rsidP="00F0691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3412476" w14:textId="77777777" w:rsidR="00F0691E" w:rsidRDefault="00F0691E" w:rsidP="00F0691E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</w:p>
    <w:p w14:paraId="0A127804" w14:textId="77777777" w:rsidR="00F0691E" w:rsidRDefault="00F0691E" w:rsidP="00F0691E">
      <w:pPr>
        <w:spacing w:before="28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it-IT"/>
          <w14:ligatures w14:val="none"/>
        </w:rPr>
      </w:pPr>
    </w:p>
    <w:p w14:paraId="2D3F523C" w14:textId="45207AC4" w:rsidR="00AB0AA4" w:rsidRPr="00F0691E" w:rsidRDefault="00AB0AA4" w:rsidP="00AB0AA4">
      <w:pPr>
        <w:spacing w:before="280"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it-IT"/>
          <w14:ligatures w14:val="none"/>
        </w:rPr>
        <w:t>LICEO ECONOMICO SOCIALE</w:t>
      </w:r>
    </w:p>
    <w:p w14:paraId="71428383" w14:textId="77777777" w:rsidR="00AB0AA4" w:rsidRPr="00F0691E" w:rsidRDefault="00AB0AA4" w:rsidP="00AB0AA4">
      <w:pPr>
        <w:spacing w:before="280"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CONTENUTI minimi</w:t>
      </w:r>
      <w:r w:rsidRPr="00F0691E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it-IT"/>
          <w14:ligatures w14:val="none"/>
        </w:rPr>
        <w:t xml:space="preserve"> di apprendimento di </w:t>
      </w:r>
      <w:r w:rsidRPr="00F069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SCIENZE UMANE</w:t>
      </w:r>
    </w:p>
    <w:p w14:paraId="1FBC2FE1" w14:textId="77777777" w:rsidR="00AB0AA4" w:rsidRPr="00F0691E" w:rsidRDefault="00AB0AA4" w:rsidP="00AB0AA4">
      <w:pPr>
        <w:spacing w:before="280"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CLASSE QUINTA</w:t>
      </w:r>
    </w:p>
    <w:p w14:paraId="118584D0" w14:textId="77777777" w:rsidR="00AB0AA4" w:rsidRPr="00F0691E" w:rsidRDefault="00AB0AA4" w:rsidP="00AB0AA4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F0691E"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  <w:br/>
      </w:r>
    </w:p>
    <w:p w14:paraId="4A44CA45" w14:textId="77777777" w:rsidR="00AB0AA4" w:rsidRPr="00F0691E" w:rsidRDefault="00AB0AA4" w:rsidP="00AB0AA4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Sociologia</w:t>
      </w:r>
    </w:p>
    <w:p w14:paraId="4C10A76F" w14:textId="77777777" w:rsidR="00AB0AA4" w:rsidRPr="00F0691E" w:rsidRDefault="00AB0AA4" w:rsidP="00AB0AA4">
      <w:pPr>
        <w:numPr>
          <w:ilvl w:val="0"/>
          <w:numId w:val="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1: Industria culturale e società di massa</w:t>
      </w:r>
    </w:p>
    <w:p w14:paraId="35F43C85" w14:textId="77777777" w:rsidR="00AB0AA4" w:rsidRPr="00F0691E" w:rsidRDefault="00AB0AA4" w:rsidP="00F0691E">
      <w:pPr>
        <w:pStyle w:val="Paragrafoelenco"/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nascita dell’industria culturale</w:t>
      </w:r>
    </w:p>
    <w:p w14:paraId="75C28312" w14:textId="77777777" w:rsidR="00AB0AA4" w:rsidRPr="00F0691E" w:rsidRDefault="00AB0AA4" w:rsidP="00F0691E">
      <w:pPr>
        <w:pStyle w:val="Paragrafoelenco"/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L’industria culturale nella società di massa</w:t>
      </w:r>
    </w:p>
    <w:p w14:paraId="422B31B1" w14:textId="77777777" w:rsidR="00AB0AA4" w:rsidRPr="00F0691E" w:rsidRDefault="00AB0AA4" w:rsidP="00F0691E">
      <w:pPr>
        <w:pStyle w:val="Paragrafoelenco"/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Gli intellettuali di fronte alla cultura di massa</w:t>
      </w:r>
    </w:p>
    <w:p w14:paraId="0E1E195D" w14:textId="77777777" w:rsidR="00AB0AA4" w:rsidRPr="00F0691E" w:rsidRDefault="00AB0AA4" w:rsidP="00F0691E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2: Dentro la globalizzazione</w:t>
      </w:r>
    </w:p>
    <w:p w14:paraId="33BFB1E5" w14:textId="77777777" w:rsidR="00AB0AA4" w:rsidRPr="00F0691E" w:rsidRDefault="00AB0AA4" w:rsidP="00F0691E">
      <w:pPr>
        <w:pStyle w:val="Paragrafoelenco"/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globalizzazione: di che cosa parliamo?</w:t>
      </w:r>
    </w:p>
    <w:p w14:paraId="5C185F01" w14:textId="77777777" w:rsidR="00AB0AA4" w:rsidRPr="00F0691E" w:rsidRDefault="00AB0AA4" w:rsidP="00F0691E">
      <w:pPr>
        <w:pStyle w:val="Paragrafoelenco"/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 diversi volti della globalizzazione</w:t>
      </w:r>
    </w:p>
    <w:p w14:paraId="2E0187C6" w14:textId="77777777" w:rsidR="00AB0AA4" w:rsidRPr="00F0691E" w:rsidRDefault="00AB0AA4" w:rsidP="00F0691E">
      <w:pPr>
        <w:pStyle w:val="Paragrafoelenco"/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Vivere in un mondo globale: problemi e risorse</w:t>
      </w:r>
    </w:p>
    <w:p w14:paraId="0BC28BAD" w14:textId="77777777" w:rsidR="00AB0AA4" w:rsidRPr="00F0691E" w:rsidRDefault="00AB0AA4" w:rsidP="00F0691E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3: La società multiculturale</w:t>
      </w:r>
    </w:p>
    <w:p w14:paraId="41753008" w14:textId="77777777" w:rsidR="00AB0AA4" w:rsidRPr="00F0691E" w:rsidRDefault="00AB0AA4" w:rsidP="00F0691E">
      <w:pPr>
        <w:pStyle w:val="Paragrafoelenco"/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Alle radici della multiculturalità</w:t>
      </w:r>
    </w:p>
    <w:p w14:paraId="47C087FC" w14:textId="77777777" w:rsidR="00AB0AA4" w:rsidRPr="00F0691E" w:rsidRDefault="00AB0AA4" w:rsidP="00F0691E">
      <w:pPr>
        <w:pStyle w:val="Paragrafoelenco"/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Dall’uguaglianza alla differenza</w:t>
      </w:r>
    </w:p>
    <w:p w14:paraId="402DA9A9" w14:textId="77777777" w:rsidR="00AB0AA4" w:rsidRPr="00F0691E" w:rsidRDefault="00AB0AA4" w:rsidP="00F0691E">
      <w:pPr>
        <w:pStyle w:val="Paragrafoelenco"/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ricchezza della diversità oggi</w:t>
      </w:r>
    </w:p>
    <w:p w14:paraId="32D28D70" w14:textId="77777777" w:rsidR="00AB0AA4" w:rsidRPr="00F0691E" w:rsidRDefault="00AB0AA4" w:rsidP="00F0691E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4: La politica. Dallo Stato assoluto al Welfare State</w:t>
      </w:r>
    </w:p>
    <w:p w14:paraId="5288E1BF" w14:textId="77777777" w:rsidR="00AB0AA4" w:rsidRPr="00F0691E" w:rsidRDefault="00AB0AA4" w:rsidP="00F0691E">
      <w:pPr>
        <w:pStyle w:val="Paragrafoelenco"/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Nel “cuore” della politica: il potere</w:t>
      </w:r>
    </w:p>
    <w:p w14:paraId="684930FB" w14:textId="77777777" w:rsidR="00AB0AA4" w:rsidRPr="00F0691E" w:rsidRDefault="00AB0AA4" w:rsidP="00F0691E">
      <w:pPr>
        <w:pStyle w:val="Paragrafoelenco"/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Lo Stato moderno e la sua evoluzione</w:t>
      </w:r>
    </w:p>
    <w:p w14:paraId="5AE8E9CB" w14:textId="77777777" w:rsidR="00AB0AA4" w:rsidRPr="00F0691E" w:rsidRDefault="00AB0AA4" w:rsidP="00F0691E">
      <w:pPr>
        <w:pStyle w:val="Paragrafoelenco"/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Welfare State: aspetti e problemi</w:t>
      </w:r>
    </w:p>
    <w:p w14:paraId="345DFE11" w14:textId="77777777" w:rsidR="00AB0AA4" w:rsidRPr="00F0691E" w:rsidRDefault="00AB0AA4" w:rsidP="00F0691E">
      <w:pPr>
        <w:pStyle w:val="Paragrafoelenco"/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partecipazione politica</w:t>
      </w:r>
    </w:p>
    <w:p w14:paraId="14E8AC8B" w14:textId="77777777" w:rsidR="00AB0AA4" w:rsidRPr="00F0691E" w:rsidRDefault="00AB0AA4" w:rsidP="00F0691E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5: Le trasformazioni del mondo del lavoro</w:t>
      </w:r>
    </w:p>
    <w:p w14:paraId="3D300638" w14:textId="77777777" w:rsidR="00AB0AA4" w:rsidRPr="00F0691E" w:rsidRDefault="00AB0AA4" w:rsidP="00F0691E">
      <w:pPr>
        <w:pStyle w:val="Paragrafoelenco"/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mercato del lavoro</w:t>
      </w:r>
    </w:p>
    <w:p w14:paraId="766B753F" w14:textId="77777777" w:rsidR="00AB0AA4" w:rsidRPr="00F0691E" w:rsidRDefault="00AB0AA4" w:rsidP="00F0691E">
      <w:pPr>
        <w:pStyle w:val="Paragrafoelenco"/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disoccupazione</w:t>
      </w:r>
    </w:p>
    <w:p w14:paraId="16E1793A" w14:textId="77777777" w:rsidR="00B93BA0" w:rsidRPr="00F0691E" w:rsidRDefault="00AB0AA4" w:rsidP="00F0691E">
      <w:pPr>
        <w:pStyle w:val="Paragrafoelenco"/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Verso un lavoro più flessibile</w:t>
      </w:r>
    </w:p>
    <w:p w14:paraId="60643D9F" w14:textId="3E31C864" w:rsidR="00AB0AA4" w:rsidRPr="00F0691E" w:rsidRDefault="00AB0AA4" w:rsidP="00F0691E">
      <w:pPr>
        <w:pStyle w:val="Paragrafoelenco"/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lavoratore oggi</w:t>
      </w:r>
    </w:p>
    <w:p w14:paraId="009CD8ED" w14:textId="77777777" w:rsidR="00AB0AA4" w:rsidRPr="00F0691E" w:rsidRDefault="00AB0AA4" w:rsidP="00F0691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</w:p>
    <w:p w14:paraId="1C3ABF9C" w14:textId="77777777" w:rsidR="00AB0AA4" w:rsidRPr="00F0691E" w:rsidRDefault="00AB0AA4" w:rsidP="00F0691E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b. </w:t>
      </w:r>
      <w:r w:rsidRPr="00F0691E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Metodologia della ricerca sociale</w:t>
      </w:r>
    </w:p>
    <w:p w14:paraId="14D59067" w14:textId="77777777" w:rsidR="00AB0AA4" w:rsidRPr="00F0691E" w:rsidRDefault="00AB0AA4" w:rsidP="00F0691E">
      <w:pPr>
        <w:spacing w:after="0" w:line="240" w:lineRule="auto"/>
        <w:ind w:left="1134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Modulo 1: Applicazioni e proposte di ricerca</w:t>
      </w:r>
    </w:p>
    <w:p w14:paraId="60117E65" w14:textId="77777777" w:rsidR="00AB0AA4" w:rsidRPr="00F0691E" w:rsidRDefault="00AB0AA4" w:rsidP="00F0691E">
      <w:pPr>
        <w:pStyle w:val="Paragrafoelenco"/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Esperienze classiche di ricerca</w:t>
      </w:r>
    </w:p>
    <w:p w14:paraId="1A2AC904" w14:textId="77777777" w:rsidR="00AB0AA4" w:rsidRPr="00F0691E" w:rsidRDefault="00AB0AA4" w:rsidP="00F0691E">
      <w:pPr>
        <w:pStyle w:val="Paragrafoelenco"/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Oltre i saperi: la prospettiva interdisciplinare</w:t>
      </w:r>
    </w:p>
    <w:p w14:paraId="427A8575" w14:textId="77777777" w:rsidR="009726A1" w:rsidRPr="00F0691E" w:rsidRDefault="00AB0AA4" w:rsidP="00F0691E">
      <w:pPr>
        <w:pStyle w:val="Paragrafoelenco"/>
        <w:numPr>
          <w:ilvl w:val="0"/>
          <w:numId w:val="31"/>
        </w:numPr>
        <w:spacing w:after="20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  <w:r w:rsidRPr="00F0691E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Una ricerca per una classe scolastica</w:t>
      </w:r>
    </w:p>
    <w:p w14:paraId="57D11720" w14:textId="77777777" w:rsidR="009726A1" w:rsidRPr="00F0691E" w:rsidRDefault="009726A1" w:rsidP="009726A1">
      <w:pPr>
        <w:spacing w:after="20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</w:pPr>
    </w:p>
    <w:p w14:paraId="3584AFF8" w14:textId="715EAAF3" w:rsidR="009726A1" w:rsidRPr="009726A1" w:rsidRDefault="009726A1" w:rsidP="009726A1">
      <w:pPr>
        <w:spacing w:after="20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:lang w:eastAsia="it-IT"/>
          <w14:ligatures w14:val="none"/>
        </w:rPr>
      </w:pPr>
      <w:r>
        <w:t xml:space="preserve">TESTO CONSIGLIATO: Clemente E., Danieli R., </w:t>
      </w:r>
      <w:r w:rsidRPr="009726A1">
        <w:rPr>
          <w:u w:val="single"/>
        </w:rPr>
        <w:t>Vivere il mondo</w:t>
      </w:r>
      <w:r>
        <w:t>, ed. Paravia</w:t>
      </w:r>
    </w:p>
    <w:p w14:paraId="4CA55255" w14:textId="77777777" w:rsidR="003A611F" w:rsidRDefault="003A611F"/>
    <w:sectPr w:rsidR="003A61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84C8B"/>
    <w:multiLevelType w:val="hybridMultilevel"/>
    <w:tmpl w:val="674AFD4C"/>
    <w:lvl w:ilvl="0" w:tplc="0410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5E94ACE"/>
    <w:multiLevelType w:val="hybridMultilevel"/>
    <w:tmpl w:val="EA067EB0"/>
    <w:lvl w:ilvl="0" w:tplc="0410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6E77804"/>
    <w:multiLevelType w:val="hybridMultilevel"/>
    <w:tmpl w:val="2382BAEE"/>
    <w:lvl w:ilvl="0" w:tplc="0410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A614F08"/>
    <w:multiLevelType w:val="hybridMultilevel"/>
    <w:tmpl w:val="353468B6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4B05DC"/>
    <w:multiLevelType w:val="multilevel"/>
    <w:tmpl w:val="E70AE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DE1E31"/>
    <w:multiLevelType w:val="hybridMultilevel"/>
    <w:tmpl w:val="CB3E8C50"/>
    <w:lvl w:ilvl="0" w:tplc="0410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4DFD255A"/>
    <w:multiLevelType w:val="hybridMultilevel"/>
    <w:tmpl w:val="4E240918"/>
    <w:lvl w:ilvl="0" w:tplc="0410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2F84DFE"/>
    <w:multiLevelType w:val="hybridMultilevel"/>
    <w:tmpl w:val="B8F07276"/>
    <w:lvl w:ilvl="0" w:tplc="0410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6FC81F95"/>
    <w:multiLevelType w:val="multilevel"/>
    <w:tmpl w:val="B9EC4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B725F3"/>
    <w:multiLevelType w:val="multilevel"/>
    <w:tmpl w:val="122EE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3D59D5"/>
    <w:multiLevelType w:val="multilevel"/>
    <w:tmpl w:val="1C1A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EF3C89"/>
    <w:multiLevelType w:val="hybridMultilevel"/>
    <w:tmpl w:val="D0D27E2E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9852341">
    <w:abstractNumId w:val="4"/>
    <w:lvlOverride w:ilvl="0">
      <w:lvl w:ilvl="0">
        <w:numFmt w:val="lowerLetter"/>
        <w:lvlText w:val="%1."/>
        <w:lvlJc w:val="left"/>
      </w:lvl>
    </w:lvlOverride>
  </w:num>
  <w:num w:numId="2" w16cid:durableId="204147736">
    <w:abstractNumId w:val="9"/>
  </w:num>
  <w:num w:numId="3" w16cid:durableId="298342752">
    <w:abstractNumId w:val="9"/>
    <w:lvlOverride w:ilvl="1">
      <w:lvl w:ilvl="1">
        <w:numFmt w:val="lowerLetter"/>
        <w:lvlText w:val="%2."/>
        <w:lvlJc w:val="left"/>
      </w:lvl>
    </w:lvlOverride>
  </w:num>
  <w:num w:numId="4" w16cid:durableId="431977030">
    <w:abstractNumId w:val="9"/>
    <w:lvlOverride w:ilvl="1">
      <w:lvl w:ilvl="1">
        <w:numFmt w:val="lowerLetter"/>
        <w:lvlText w:val="%2."/>
        <w:lvlJc w:val="left"/>
      </w:lvl>
    </w:lvlOverride>
  </w:num>
  <w:num w:numId="5" w16cid:durableId="101925517">
    <w:abstractNumId w:val="9"/>
    <w:lvlOverride w:ilvl="1">
      <w:lvl w:ilvl="1">
        <w:numFmt w:val="lowerLetter"/>
        <w:lvlText w:val="%2."/>
        <w:lvlJc w:val="left"/>
      </w:lvl>
    </w:lvlOverride>
  </w:num>
  <w:num w:numId="6" w16cid:durableId="190145221">
    <w:abstractNumId w:val="9"/>
    <w:lvlOverride w:ilvl="1">
      <w:lvl w:ilvl="1">
        <w:numFmt w:val="lowerLetter"/>
        <w:lvlText w:val="%2."/>
        <w:lvlJc w:val="left"/>
      </w:lvl>
    </w:lvlOverride>
  </w:num>
  <w:num w:numId="7" w16cid:durableId="1616331030">
    <w:abstractNumId w:val="9"/>
    <w:lvlOverride w:ilvl="1">
      <w:lvl w:ilvl="1">
        <w:numFmt w:val="lowerLetter"/>
        <w:lvlText w:val="%2."/>
        <w:lvlJc w:val="left"/>
      </w:lvl>
    </w:lvlOverride>
  </w:num>
  <w:num w:numId="8" w16cid:durableId="276838691">
    <w:abstractNumId w:val="9"/>
    <w:lvlOverride w:ilvl="1">
      <w:lvl w:ilvl="1">
        <w:numFmt w:val="lowerLetter"/>
        <w:lvlText w:val="%2."/>
        <w:lvlJc w:val="left"/>
      </w:lvl>
    </w:lvlOverride>
  </w:num>
  <w:num w:numId="9" w16cid:durableId="1730416446">
    <w:abstractNumId w:val="9"/>
    <w:lvlOverride w:ilvl="1">
      <w:lvl w:ilvl="1">
        <w:numFmt w:val="lowerLetter"/>
        <w:lvlText w:val="%2."/>
        <w:lvlJc w:val="left"/>
      </w:lvl>
    </w:lvlOverride>
  </w:num>
  <w:num w:numId="10" w16cid:durableId="463084584">
    <w:abstractNumId w:val="9"/>
    <w:lvlOverride w:ilvl="1">
      <w:lvl w:ilvl="1">
        <w:numFmt w:val="lowerLetter"/>
        <w:lvlText w:val="%2."/>
        <w:lvlJc w:val="left"/>
      </w:lvl>
    </w:lvlOverride>
  </w:num>
  <w:num w:numId="11" w16cid:durableId="514072252">
    <w:abstractNumId w:val="9"/>
    <w:lvlOverride w:ilvl="1">
      <w:lvl w:ilvl="1">
        <w:numFmt w:val="lowerLetter"/>
        <w:lvlText w:val="%2."/>
        <w:lvlJc w:val="left"/>
      </w:lvl>
    </w:lvlOverride>
  </w:num>
  <w:num w:numId="12" w16cid:durableId="1581671641">
    <w:abstractNumId w:val="9"/>
    <w:lvlOverride w:ilvl="1">
      <w:lvl w:ilvl="1">
        <w:numFmt w:val="lowerLetter"/>
        <w:lvlText w:val="%2."/>
        <w:lvlJc w:val="left"/>
      </w:lvl>
    </w:lvlOverride>
  </w:num>
  <w:num w:numId="13" w16cid:durableId="1719667416">
    <w:abstractNumId w:val="9"/>
    <w:lvlOverride w:ilvl="1">
      <w:lvl w:ilvl="1">
        <w:numFmt w:val="lowerLetter"/>
        <w:lvlText w:val="%2."/>
        <w:lvlJc w:val="left"/>
      </w:lvl>
    </w:lvlOverride>
  </w:num>
  <w:num w:numId="14" w16cid:durableId="866409689">
    <w:abstractNumId w:val="9"/>
    <w:lvlOverride w:ilvl="1">
      <w:lvl w:ilvl="1">
        <w:numFmt w:val="lowerLetter"/>
        <w:lvlText w:val="%2."/>
        <w:lvlJc w:val="left"/>
      </w:lvl>
    </w:lvlOverride>
  </w:num>
  <w:num w:numId="15" w16cid:durableId="939726394">
    <w:abstractNumId w:val="9"/>
    <w:lvlOverride w:ilvl="1">
      <w:lvl w:ilvl="1">
        <w:numFmt w:val="lowerLetter"/>
        <w:lvlText w:val="%2."/>
        <w:lvlJc w:val="left"/>
      </w:lvl>
    </w:lvlOverride>
  </w:num>
  <w:num w:numId="16" w16cid:durableId="1724673837">
    <w:abstractNumId w:val="9"/>
    <w:lvlOverride w:ilvl="1">
      <w:lvl w:ilvl="1">
        <w:numFmt w:val="lowerLetter"/>
        <w:lvlText w:val="%2."/>
        <w:lvlJc w:val="left"/>
      </w:lvl>
    </w:lvlOverride>
  </w:num>
  <w:num w:numId="17" w16cid:durableId="1381007213">
    <w:abstractNumId w:val="9"/>
    <w:lvlOverride w:ilvl="1">
      <w:lvl w:ilvl="1">
        <w:numFmt w:val="lowerLetter"/>
        <w:lvlText w:val="%2."/>
        <w:lvlJc w:val="left"/>
      </w:lvl>
    </w:lvlOverride>
  </w:num>
  <w:num w:numId="18" w16cid:durableId="175309171">
    <w:abstractNumId w:val="9"/>
    <w:lvlOverride w:ilvl="1">
      <w:lvl w:ilvl="1">
        <w:numFmt w:val="lowerLetter"/>
        <w:lvlText w:val="%2."/>
        <w:lvlJc w:val="left"/>
      </w:lvl>
    </w:lvlOverride>
  </w:num>
  <w:num w:numId="19" w16cid:durableId="865483027">
    <w:abstractNumId w:val="9"/>
    <w:lvlOverride w:ilvl="1">
      <w:lvl w:ilvl="1">
        <w:numFmt w:val="lowerLetter"/>
        <w:lvlText w:val="%2."/>
        <w:lvlJc w:val="left"/>
      </w:lvl>
    </w:lvlOverride>
  </w:num>
  <w:num w:numId="20" w16cid:durableId="646205728">
    <w:abstractNumId w:val="8"/>
  </w:num>
  <w:num w:numId="21" w16cid:durableId="1539659212">
    <w:abstractNumId w:val="10"/>
    <w:lvlOverride w:ilvl="0">
      <w:lvl w:ilvl="0">
        <w:numFmt w:val="lowerLetter"/>
        <w:lvlText w:val="%1."/>
        <w:lvlJc w:val="left"/>
      </w:lvl>
    </w:lvlOverride>
  </w:num>
  <w:num w:numId="22" w16cid:durableId="845095806">
    <w:abstractNumId w:val="10"/>
    <w:lvlOverride w:ilvl="0">
      <w:lvl w:ilvl="0">
        <w:numFmt w:val="lowerLetter"/>
        <w:lvlText w:val="%1."/>
        <w:lvlJc w:val="left"/>
      </w:lvl>
    </w:lvlOverride>
  </w:num>
  <w:num w:numId="23" w16cid:durableId="969552496">
    <w:abstractNumId w:val="10"/>
    <w:lvlOverride w:ilvl="0">
      <w:lvl w:ilvl="0">
        <w:numFmt w:val="lowerLetter"/>
        <w:lvlText w:val="%1."/>
        <w:lvlJc w:val="left"/>
      </w:lvl>
    </w:lvlOverride>
  </w:num>
  <w:num w:numId="24" w16cid:durableId="1937245440">
    <w:abstractNumId w:val="11"/>
  </w:num>
  <w:num w:numId="25" w16cid:durableId="1596286944">
    <w:abstractNumId w:val="3"/>
  </w:num>
  <w:num w:numId="26" w16cid:durableId="1401321471">
    <w:abstractNumId w:val="5"/>
  </w:num>
  <w:num w:numId="27" w16cid:durableId="759956962">
    <w:abstractNumId w:val="7"/>
  </w:num>
  <w:num w:numId="28" w16cid:durableId="1126435413">
    <w:abstractNumId w:val="0"/>
  </w:num>
  <w:num w:numId="29" w16cid:durableId="796068078">
    <w:abstractNumId w:val="6"/>
  </w:num>
  <w:num w:numId="30" w16cid:durableId="1240017545">
    <w:abstractNumId w:val="1"/>
  </w:num>
  <w:num w:numId="31" w16cid:durableId="619802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A5C"/>
    <w:rsid w:val="003A611F"/>
    <w:rsid w:val="00532A5C"/>
    <w:rsid w:val="006D7E2F"/>
    <w:rsid w:val="0076582D"/>
    <w:rsid w:val="009726A1"/>
    <w:rsid w:val="00AB0AA4"/>
    <w:rsid w:val="00B93BA0"/>
    <w:rsid w:val="00E234DB"/>
    <w:rsid w:val="00F0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B780"/>
  <w15:chartTrackingRefBased/>
  <w15:docId w15:val="{79810CEA-CE2C-42D4-B2E2-4094D20B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32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32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32A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32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32A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32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32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32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32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32A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32A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32A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32A5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32A5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32A5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32A5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32A5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32A5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32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32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32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32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32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32A5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32A5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32A5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32A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32A5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32A5C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AB0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2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6</cp:revision>
  <dcterms:created xsi:type="dcterms:W3CDTF">2024-04-15T19:00:00Z</dcterms:created>
  <dcterms:modified xsi:type="dcterms:W3CDTF">2025-02-10T15:54:00Z</dcterms:modified>
</cp:coreProperties>
</file>